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9FA6" w14:textId="77777777" w:rsidR="00D36904" w:rsidRPr="0003713E" w:rsidRDefault="00B01860" w:rsidP="00D36904">
      <w:pPr>
        <w:adjustRightInd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別紙様式第</w:t>
      </w:r>
      <w:r w:rsidR="00121000" w:rsidRPr="0003713E">
        <w:rPr>
          <w:rFonts w:hint="eastAsia"/>
          <w:color w:val="auto"/>
          <w:lang w:eastAsia="zh-TW"/>
        </w:rPr>
        <w:t>７</w:t>
      </w:r>
      <w:r w:rsidRPr="0003713E">
        <w:rPr>
          <w:color w:val="auto"/>
          <w:lang w:eastAsia="zh-TW"/>
        </w:rPr>
        <w:t>号</w:t>
      </w:r>
      <w:r w:rsidRPr="0003713E">
        <w:rPr>
          <w:rFonts w:hint="eastAsia"/>
          <w:color w:val="auto"/>
          <w:lang w:eastAsia="zh-TW"/>
        </w:rPr>
        <w:t>（第</w:t>
      </w:r>
      <w:r w:rsidR="00121000" w:rsidRPr="0003713E">
        <w:rPr>
          <w:rFonts w:hint="eastAsia"/>
          <w:color w:val="auto"/>
          <w:lang w:eastAsia="zh-TW"/>
        </w:rPr>
        <w:t>１４</w:t>
      </w:r>
      <w:r w:rsidRPr="0003713E">
        <w:rPr>
          <w:rFonts w:hint="eastAsia"/>
          <w:color w:val="auto"/>
          <w:lang w:eastAsia="zh-TW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施設園芸</w:t>
      </w:r>
      <w:r w:rsidRPr="0003713E">
        <w:rPr>
          <w:color w:val="auto"/>
          <w:lang w:eastAsia="zh-TW"/>
        </w:rPr>
        <w:t>用</w:t>
      </w:r>
      <w:r w:rsidR="001E096D" w:rsidRPr="0003713E">
        <w:rPr>
          <w:rFonts w:hint="eastAsia"/>
          <w:color w:val="auto"/>
          <w:lang w:eastAsia="zh-TW"/>
        </w:rPr>
        <w:t>燃料</w:t>
      </w:r>
      <w:r w:rsidRPr="0003713E">
        <w:rPr>
          <w:rFonts w:hint="eastAsia"/>
          <w:color w:val="auto"/>
          <w:lang w:eastAsia="zh-TW"/>
        </w:rPr>
        <w:t>購入数量等設定</w:t>
      </w:r>
      <w:r w:rsidRPr="0003713E">
        <w:rPr>
          <w:color w:val="auto"/>
          <w:lang w:eastAsia="zh-TW"/>
        </w:rPr>
        <w:t>申込書</w:t>
      </w:r>
      <w:r w:rsidRPr="0003713E">
        <w:rPr>
          <w:rFonts w:hint="eastAsia"/>
          <w:color w:val="auto"/>
          <w:lang w:eastAsia="zh-TW"/>
        </w:rPr>
        <w:t>（</w:t>
      </w:r>
      <w:r w:rsidR="00791063" w:rsidRPr="0003713E">
        <w:rPr>
          <w:rFonts w:hint="eastAsia"/>
          <w:color w:val="auto"/>
          <w:lang w:eastAsia="zh-TW"/>
        </w:rPr>
        <w:t>令和</w:t>
      </w:r>
      <w:r w:rsidRPr="0003713E">
        <w:rPr>
          <w:rFonts w:hint="eastAsia"/>
          <w:color w:val="auto"/>
          <w:lang w:eastAsia="zh-TW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75835ED1" w:rsidR="00BE1AE8" w:rsidRPr="0003713E" w:rsidRDefault="00265F7C" w:rsidP="00BE1AE8">
      <w:pPr>
        <w:adjustRightInd/>
        <w:ind w:firstLineChars="100" w:firstLine="227"/>
        <w:rPr>
          <w:rFonts w:cs="Times New Roman"/>
          <w:color w:val="auto"/>
          <w:lang w:eastAsia="zh-TW"/>
        </w:rPr>
      </w:pPr>
      <w:r w:rsidRPr="00646847">
        <w:rPr>
          <w:rFonts w:cs="Times New Roman" w:hint="eastAsia"/>
        </w:rPr>
        <w:t>新潟県燃油価格高騰緊急対策協議会</w:t>
      </w:r>
      <w:r w:rsidRPr="006003D9">
        <w:rPr>
          <w:rFonts w:cs="Times New Roman" w:hint="eastAsia"/>
          <w:color w:val="auto"/>
        </w:rPr>
        <w:t>会長</w:t>
      </w:r>
      <w:r w:rsidR="00BE1AE8" w:rsidRPr="0003713E">
        <w:rPr>
          <w:rFonts w:cs="Times New Roman" w:hint="eastAsia"/>
          <w:color w:val="auto"/>
          <w:lang w:eastAsia="zh-TW"/>
        </w:rPr>
        <w:t xml:space="preserve">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  <w:lang w:eastAsia="zh-TW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  <w:lang w:eastAsia="zh-TW"/>
        </w:rPr>
      </w:pPr>
      <w:r w:rsidRPr="0003713E">
        <w:rPr>
          <w:rFonts w:cs="Times New Roman" w:hint="eastAsia"/>
          <w:color w:val="auto"/>
          <w:spacing w:val="2"/>
          <w:lang w:eastAsia="zh-TW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  <w:lang w:eastAsia="zh-TW"/>
        </w:rPr>
      </w:pPr>
      <w:r w:rsidRPr="0003713E">
        <w:rPr>
          <w:rFonts w:hint="eastAsia"/>
          <w:color w:val="auto"/>
          <w:lang w:eastAsia="zh-TW"/>
        </w:rPr>
        <w:t xml:space="preserve">契約管理番号　</w:t>
      </w:r>
      <w:r w:rsidRPr="0003713E">
        <w:rPr>
          <w:rFonts w:hint="eastAsia"/>
          <w:color w:val="auto"/>
          <w:u w:val="single"/>
          <w:lang w:eastAsia="zh-TW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  <w:lang w:eastAsia="zh-TW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00300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14.1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15.0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18.6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10.5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28.2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37.3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21.1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47.1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62.1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35.1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65.9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69.8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86.9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49.1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6097EF4A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14.1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FC3D3C2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15.0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569F8634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1</w:t>
      </w:r>
      <w:r w:rsidRPr="00AD5A02">
        <w:rPr>
          <w:rFonts w:hint="eastAsia"/>
          <w:color w:val="FF0000"/>
          <w:u w:val="single"/>
        </w:rPr>
        <w:t>8.6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1" w:name="_Hlk121318175"/>
      <w:r w:rsidRPr="00E109DE">
        <w:rPr>
          <w:rFonts w:hint="eastAsia"/>
          <w:color w:val="auto"/>
        </w:rPr>
        <w:t>㎏</w:t>
      </w:r>
      <w:bookmarkEnd w:id="1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0EC52B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10.5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2" w:name="_Hlk121318190"/>
      <w:r w:rsidRPr="00E109DE">
        <w:rPr>
          <w:rFonts w:hint="eastAsia"/>
          <w:color w:val="auto"/>
        </w:rPr>
        <w:t>㎥</w:t>
      </w:r>
      <w:bookmarkEnd w:id="2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52EA19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28.2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8FA90B3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F8DF141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3</w:t>
      </w:r>
      <w:r w:rsidRPr="00AD5A02">
        <w:rPr>
          <w:rFonts w:hint="eastAsia"/>
          <w:color w:val="FF0000"/>
          <w:u w:val="single"/>
        </w:rPr>
        <w:t>7.3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36D165D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21.1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AFFE020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47.1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05460CA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B606B7C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rFonts w:hint="eastAsia"/>
          <w:color w:val="FF0000"/>
          <w:u w:val="single"/>
        </w:rPr>
        <w:t>62.1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D0867CF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35.1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6836276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 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6</w:t>
      </w:r>
      <w:r w:rsidRPr="00AD5A02">
        <w:rPr>
          <w:rFonts w:hint="eastAsia"/>
          <w:color w:val="FF0000"/>
          <w:u w:val="single"/>
        </w:rPr>
        <w:t>5.9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965493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69.8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DB6C907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8</w:t>
      </w:r>
      <w:r w:rsidRPr="00AD5A02">
        <w:rPr>
          <w:rFonts w:hint="eastAsia"/>
          <w:color w:val="FF0000"/>
          <w:u w:val="single"/>
        </w:rPr>
        <w:t>6</w:t>
      </w:r>
      <w:r w:rsidRPr="00AD5A02">
        <w:rPr>
          <w:color w:val="FF0000"/>
          <w:u w:val="single"/>
        </w:rPr>
        <w:t>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FD5AF99" w14:textId="584AE9A8" w:rsidR="00BE1AE8" w:rsidRPr="0003713E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color w:val="FF0000"/>
          <w:u w:val="single"/>
        </w:rPr>
        <w:t>4</w:t>
      </w:r>
      <w:r w:rsidRPr="00AD5A02">
        <w:rPr>
          <w:rFonts w:hint="eastAsia"/>
          <w:color w:val="FF0000"/>
          <w:u w:val="single"/>
        </w:rPr>
        <w:t>9.1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7B02548B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lastRenderedPageBreak/>
        <w:t>（別紙</w:t>
      </w:r>
      <w:r w:rsidRPr="00081D66">
        <w:rPr>
          <w:color w:val="auto"/>
        </w:rPr>
        <w:t>様式第</w:t>
      </w:r>
      <w:r w:rsidRPr="00081D66">
        <w:rPr>
          <w:rFonts w:hint="eastAsia"/>
          <w:color w:val="auto"/>
        </w:rPr>
        <w:t>７</w:t>
      </w:r>
      <w:r w:rsidRPr="00081D66">
        <w:rPr>
          <w:color w:val="auto"/>
        </w:rPr>
        <w:t>号</w:t>
      </w:r>
      <w:r w:rsidRPr="00081D66">
        <w:rPr>
          <w:rFonts w:hint="eastAsia"/>
          <w:color w:val="auto"/>
        </w:rPr>
        <w:t>に添付）</w:t>
      </w:r>
    </w:p>
    <w:p w14:paraId="23724AFD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別紙</w:t>
      </w:r>
    </w:p>
    <w:p w14:paraId="72B3945D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施設園芸</w:t>
      </w:r>
      <w:r w:rsidRPr="00081D66">
        <w:rPr>
          <w:color w:val="auto"/>
        </w:rPr>
        <w:t>用</w:t>
      </w:r>
      <w:bookmarkStart w:id="3" w:name="_Hlk121317815"/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</w:t>
      </w:r>
      <w:bookmarkEnd w:id="3"/>
      <w:r w:rsidRPr="00081D66">
        <w:rPr>
          <w:rFonts w:hint="eastAsia"/>
          <w:color w:val="auto"/>
        </w:rPr>
        <w:t>購入数量等設定の内訳（令和○事業年度）</w:t>
      </w:r>
    </w:p>
    <w:p w14:paraId="6E4FA66C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○○組織の</w:t>
      </w:r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料購入予定数量等設定の内訳は以下のとおりです。</w:t>
      </w:r>
    </w:p>
    <w:p w14:paraId="00B07A25" w14:textId="77777777" w:rsidR="00081D66" w:rsidRPr="00081D66" w:rsidRDefault="00081D66" w:rsidP="00081D66">
      <w:pPr>
        <w:spacing w:line="306" w:lineRule="exact"/>
        <w:rPr>
          <w:color w:val="auto"/>
          <w:lang w:eastAsia="zh-TW"/>
        </w:rPr>
      </w:pPr>
      <w:r w:rsidRPr="00081D66">
        <w:rPr>
          <w:rFonts w:hint="eastAsia"/>
          <w:color w:val="auto"/>
          <w:lang w:eastAsia="zh-TW"/>
        </w:rPr>
        <w:t>１　参加構成員数　　　名</w:t>
      </w:r>
    </w:p>
    <w:p w14:paraId="0D4A8921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81D66" w:rsidRPr="00081D66" w14:paraId="1A0C34CF" w14:textId="77777777" w:rsidTr="00EA738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7B667E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C17DB42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7A434F5C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7B34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選択肢</w:t>
            </w:r>
          </w:p>
          <w:p w14:paraId="0EAB3A42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･115％</w:t>
            </w:r>
          </w:p>
          <w:p w14:paraId="59E6AA94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･130％</w:t>
            </w:r>
          </w:p>
          <w:p w14:paraId="012ACDE1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･150％</w:t>
            </w:r>
          </w:p>
          <w:p w14:paraId="6228E99B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DA5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油種等</w:t>
            </w:r>
          </w:p>
          <w:p w14:paraId="74432AA5" w14:textId="29D5F1A5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  <w:p w14:paraId="4FC8037C" w14:textId="0FA42129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</w:t>
            </w:r>
            <w:r w:rsidR="00C27240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</w:t>
            </w:r>
          </w:p>
          <w:p w14:paraId="473A9C84" w14:textId="1AC8A703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  <w:p w14:paraId="2E934015" w14:textId="4CA7BED3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E1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対象</w:t>
            </w:r>
            <w:r w:rsidRPr="00081D66">
              <w:rPr>
                <w:rFonts w:asciiTheme="minorEastAsia" w:eastAsiaTheme="minorEastAsia" w:hAnsiTheme="minorEastAsia"/>
                <w:color w:val="auto"/>
                <w:sz w:val="21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料購入数量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E4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料補填積立金額※（円）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0376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分割納付</w:t>
            </w:r>
          </w:p>
          <w:p w14:paraId="54C989E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52BC3A0F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備考</w:t>
            </w:r>
          </w:p>
        </w:tc>
      </w:tr>
      <w:tr w:rsidR="00081D66" w:rsidRPr="00081D66" w14:paraId="15181E49" w14:textId="77777777" w:rsidTr="00EA738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6152972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87CB41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315ADC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43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191A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CB61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7A1259B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86E4A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377BD856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31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BAADE1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1CF18D05" w14:textId="77777777" w:rsidTr="00EA738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94E93E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68C3C3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CEFC2A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B805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479D9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7579B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BC68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C5A2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76C331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04104C81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BBB61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4619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5F628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531B8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52C42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C176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9F72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C346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22BF4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4F04B389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3983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02C43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2ECDE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DB6D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7C181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611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D252A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B99AD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764A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4E2362EA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879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0B9D1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9756A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40B7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9913B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976AB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5D0B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84B4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1FB30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09392AB0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6894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1CE2E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3877C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8D7C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BB5A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53B96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B9A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4E4A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EA55EF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791D736E" w14:textId="77777777" w:rsidTr="00EA7388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127463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ABD0F7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D62" w14:textId="7DAD562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523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5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79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7E089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AC5A025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9E2419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FB16C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7AE3" w14:textId="27CF8948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97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68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B8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320F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0B563F81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A9D662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66028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1BB" w14:textId="0AE65FB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E6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26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75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92E48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314909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CEE24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B69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3C4" w14:textId="78547F1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A61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8D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10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A098D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3EE0970F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FC40A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64854C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604E" w14:textId="4976422A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6B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C6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6F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6C85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6008E907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90FF20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C5507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AF7" w14:textId="10E582C8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80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E5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ED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BC9C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A5DC2B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0E0969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FF2CE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2EE" w14:textId="0A0E8865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90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2AB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BF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E2CE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7B116D4B" w14:textId="77777777" w:rsidTr="00EA7388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A0462D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0A2F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527" w14:textId="7B78C159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EB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CC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FA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0F1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4634E0C2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9AE03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977A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681A" w14:textId="3587C66C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5D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A2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A5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8223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4A9242E1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59F515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00286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EB7" w14:textId="36891941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B5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54D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E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FCB2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8B9F247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81CA12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5F593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CFE3" w14:textId="7075AEF4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18C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2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62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CD66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73AC6DD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09064D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7A284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A35" w14:textId="51B6991C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11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C8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8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6C7D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6F6EBC9E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8FEFE4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6D47D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DB1" w14:textId="08E7F3E0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EC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66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489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3A3C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1CC4DFEB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46E38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9260C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FFCC" w14:textId="3C576BF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D9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72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AB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8E8B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E0B572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7CF04A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F1483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68F" w14:textId="7D369F23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BE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605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119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DD75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2928996" w14:textId="77777777" w:rsidTr="00EA7388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1B940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0B1CC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C9B" w14:textId="7498ABBA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58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4329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4E6E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AF9E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</w:tbl>
    <w:p w14:paraId="6AB4F178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lastRenderedPageBreak/>
        <w:t>（注）番号は、参加構成員ごとの整理番号とする。</w:t>
      </w:r>
    </w:p>
    <w:p w14:paraId="3AA0685A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（注）※は、「燃料購入予定数量×積立単価×1/2」で算出する（農家積立分）。切り捨てにより100円単位で記載する。</w:t>
      </w:r>
    </w:p>
    <w:p w14:paraId="36D023C8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（注）分割納付を希望する参加構成員は「〇」を、希望しない場合は「×」を記載する。</w:t>
      </w:r>
    </w:p>
    <w:p w14:paraId="6CC1039F" w14:textId="1ED20B25" w:rsidR="00C6517C" w:rsidRPr="00FE2D10" w:rsidRDefault="00C6517C" w:rsidP="00081D66">
      <w:pPr>
        <w:spacing w:line="306" w:lineRule="exact"/>
        <w:rPr>
          <w:rFonts w:asciiTheme="minorEastAsia" w:eastAsiaTheme="minorEastAsia" w:hAnsiTheme="minorEastAsia" w:cs="Times New Roman"/>
          <w:color w:val="auto"/>
          <w:spacing w:val="2"/>
          <w:sz w:val="21"/>
        </w:rPr>
      </w:pPr>
    </w:p>
    <w:sectPr w:rsidR="00C6517C" w:rsidRPr="00FE2D10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1D66"/>
    <w:rsid w:val="00084F91"/>
    <w:rsid w:val="000928E9"/>
    <w:rsid w:val="000D0A44"/>
    <w:rsid w:val="000D1E0F"/>
    <w:rsid w:val="000E337A"/>
    <w:rsid w:val="000E38F1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65F7C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0B45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358BB"/>
    <w:rsid w:val="0076174E"/>
    <w:rsid w:val="00763465"/>
    <w:rsid w:val="00765211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27240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E2D1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1530</Words>
  <Characters>766</Characters>
  <Application>Microsoft Office Word</Application>
  <DocSecurity>0</DocSecurity>
  <Lines>6</Lines>
  <Paragraphs>4</Paragraphs>
  <ScaleCrop>false</ScaleCrop>
  <Company>新潟県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dcterms:created xsi:type="dcterms:W3CDTF">2025-05-15T06:02:00Z</dcterms:created>
  <dcterms:modified xsi:type="dcterms:W3CDTF">2025-05-15T06:08:00Z</dcterms:modified>
</cp:coreProperties>
</file>